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7E" w:rsidRPr="008035ED" w:rsidRDefault="008035ED" w:rsidP="008035ED">
      <w:pPr>
        <w:spacing w:line="527" w:lineRule="exact"/>
        <w:ind w:left="3928" w:right="1643" w:firstLineChars="166" w:firstLine="465"/>
        <w:rPr>
          <w:rFonts w:ascii="標楷體" w:eastAsia="標楷體" w:hAnsi="標楷體"/>
          <w:b/>
          <w:sz w:val="28"/>
          <w:szCs w:val="28"/>
          <w:lang w:eastAsia="zh-TW"/>
        </w:rPr>
      </w:pPr>
      <w:r w:rsidRPr="008035ED">
        <w:rPr>
          <w:rFonts w:ascii="標楷體" w:eastAsia="標楷體" w:hAnsi="標楷體"/>
          <w:b/>
          <w:noProof/>
          <w:sz w:val="28"/>
          <w:szCs w:val="28"/>
          <w:lang w:eastAsia="zh-TW"/>
        </w:rPr>
        <w:drawing>
          <wp:anchor distT="0" distB="0" distL="0" distR="0" simplePos="0" relativeHeight="251659264" behindDoc="1" locked="0" layoutInCell="1" allowOverlap="1" wp14:anchorId="196DD882" wp14:editId="2617A5BB">
            <wp:simplePos x="0" y="0"/>
            <wp:positionH relativeFrom="page">
              <wp:posOffset>2879725</wp:posOffset>
            </wp:positionH>
            <wp:positionV relativeFrom="paragraph">
              <wp:posOffset>-635</wp:posOffset>
            </wp:positionV>
            <wp:extent cx="522731" cy="4983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07E" w:rsidRPr="008035ED">
        <w:rPr>
          <w:rFonts w:ascii="標楷體" w:eastAsia="標楷體" w:hAnsi="標楷體"/>
          <w:b/>
          <w:sz w:val="28"/>
          <w:szCs w:val="28"/>
          <w:lang w:eastAsia="zh-TW"/>
        </w:rPr>
        <w:t>台灣護理資訊學會</w:t>
      </w:r>
    </w:p>
    <w:p w:rsidR="00AE607E" w:rsidRPr="008035ED" w:rsidRDefault="00AE607E" w:rsidP="008035ED">
      <w:pPr>
        <w:spacing w:before="26"/>
        <w:ind w:firstLineChars="1200" w:firstLine="3844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8035ED">
        <w:rPr>
          <w:rFonts w:ascii="標楷體" w:eastAsia="標楷體" w:hAnsi="標楷體"/>
          <w:b/>
          <w:sz w:val="32"/>
          <w:szCs w:val="32"/>
          <w:lang w:eastAsia="zh-TW"/>
        </w:rPr>
        <w:t>護理資訊工作經驗</w:t>
      </w:r>
      <w:bookmarkEnd w:id="0"/>
      <w:r w:rsidRPr="008035ED">
        <w:rPr>
          <w:rFonts w:ascii="標楷體" w:eastAsia="標楷體" w:hAnsi="標楷體"/>
          <w:b/>
          <w:sz w:val="32"/>
          <w:szCs w:val="32"/>
          <w:lang w:eastAsia="zh-TW"/>
        </w:rPr>
        <w:t>證明書</w:t>
      </w:r>
    </w:p>
    <w:p w:rsidR="00AE607E" w:rsidRPr="00AE607E" w:rsidRDefault="00AE607E" w:rsidP="00AE607E">
      <w:pPr>
        <w:ind w:leftChars="415" w:left="7513" w:hangingChars="3000" w:hanging="6600"/>
        <w:rPr>
          <w:rFonts w:eastAsiaTheme="minorEastAsia" w:hint="eastAsia"/>
          <w:lang w:eastAsia="zh-TW"/>
        </w:rPr>
      </w:pPr>
      <w:r>
        <w:rPr>
          <w:rFonts w:eastAsiaTheme="minorEastAsia" w:hint="eastAsia"/>
          <w:lang w:eastAsia="zh-TW"/>
        </w:rPr>
        <w:t xml:space="preserve">                                                                           </w:t>
      </w:r>
      <w:r w:rsidR="008035ED">
        <w:rPr>
          <w:rFonts w:ascii="Times New Roman" w:eastAsia="Times New Roman"/>
          <w:sz w:val="20"/>
          <w:lang w:eastAsia="zh-TW"/>
        </w:rPr>
        <w:t>104</w:t>
      </w:r>
      <w:r>
        <w:rPr>
          <w:rFonts w:ascii="Times New Roman" w:eastAsia="Times New Roman"/>
          <w:sz w:val="20"/>
          <w:lang w:eastAsia="zh-TW"/>
        </w:rPr>
        <w:t xml:space="preserve">.01.09 </w:t>
      </w:r>
      <w:r>
        <w:rPr>
          <w:sz w:val="20"/>
          <w:lang w:eastAsia="zh-TW"/>
        </w:rPr>
        <w:t>製訂</w:t>
      </w:r>
    </w:p>
    <w:tbl>
      <w:tblPr>
        <w:tblStyle w:val="TableNormal"/>
        <w:tblW w:w="9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3379"/>
        <w:gridCol w:w="1481"/>
        <w:gridCol w:w="3319"/>
      </w:tblGrid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姓名</w:t>
            </w:r>
          </w:p>
        </w:tc>
        <w:tc>
          <w:tcPr>
            <w:tcW w:w="337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</w:tcPr>
          <w:p w:rsidR="00AE607E" w:rsidRDefault="00AE607E" w:rsidP="00203E2B">
            <w:pPr>
              <w:pStyle w:val="TableParagraph"/>
              <w:ind w:left="121" w:right="90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出生年月日</w:t>
            </w:r>
          </w:p>
        </w:tc>
        <w:tc>
          <w:tcPr>
            <w:tcW w:w="3319" w:type="dxa"/>
          </w:tcPr>
          <w:p w:rsidR="00AE607E" w:rsidRDefault="00AE607E" w:rsidP="00203E2B">
            <w:pPr>
              <w:pStyle w:val="TableParagraph"/>
              <w:tabs>
                <w:tab w:val="left" w:pos="1300"/>
                <w:tab w:val="left" w:pos="2020"/>
                <w:tab w:val="left" w:pos="2740"/>
              </w:tabs>
              <w:ind w:left="34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民國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身份證字號</w:t>
            </w:r>
          </w:p>
        </w:tc>
        <w:tc>
          <w:tcPr>
            <w:tcW w:w="337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</w:tcPr>
          <w:p w:rsidR="00AE607E" w:rsidRDefault="00AE607E" w:rsidP="00203E2B">
            <w:pPr>
              <w:pStyle w:val="TableParagraph"/>
              <w:ind w:left="121" w:right="73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會員號</w:t>
            </w:r>
          </w:p>
        </w:tc>
        <w:tc>
          <w:tcPr>
            <w:tcW w:w="331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現職機構</w:t>
            </w:r>
          </w:p>
        </w:tc>
        <w:tc>
          <w:tcPr>
            <w:tcW w:w="337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</w:tcPr>
          <w:p w:rsidR="00AE607E" w:rsidRDefault="00AE607E" w:rsidP="00203E2B">
            <w:pPr>
              <w:pStyle w:val="TableParagraph"/>
              <w:ind w:left="121" w:right="90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現職單位</w:t>
            </w:r>
          </w:p>
        </w:tc>
        <w:tc>
          <w:tcPr>
            <w:tcW w:w="331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E607E" w:rsidTr="00AE607E">
        <w:trPr>
          <w:trHeight w:val="673"/>
        </w:trPr>
        <w:tc>
          <w:tcPr>
            <w:tcW w:w="9602" w:type="dxa"/>
            <w:gridSpan w:val="4"/>
          </w:tcPr>
          <w:p w:rsidR="00AE607E" w:rsidRDefault="00AE607E" w:rsidP="00203E2B">
            <w:pPr>
              <w:pStyle w:val="TableParagraph"/>
              <w:spacing w:before="95"/>
              <w:ind w:left="2740"/>
              <w:rPr>
                <w:sz w:val="20"/>
                <w:lang w:eastAsia="zh-TW"/>
              </w:rPr>
            </w:pPr>
            <w:r>
              <w:rPr>
                <w:sz w:val="24"/>
                <w:lang w:eastAsia="zh-TW"/>
              </w:rPr>
              <w:t>護理資訊工作經歷</w:t>
            </w:r>
            <w:r>
              <w:rPr>
                <w:sz w:val="20"/>
                <w:lang w:eastAsia="zh-TW"/>
              </w:rPr>
              <w:t>（格式不足可自行增加）</w:t>
            </w: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spacing w:before="182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服務單位</w:t>
            </w:r>
          </w:p>
        </w:tc>
        <w:tc>
          <w:tcPr>
            <w:tcW w:w="337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</w:tcPr>
          <w:p w:rsidR="00AE607E" w:rsidRDefault="00AE607E" w:rsidP="00203E2B">
            <w:pPr>
              <w:pStyle w:val="TableParagraph"/>
              <w:spacing w:before="182"/>
              <w:ind w:left="121" w:right="90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職稱</w:t>
            </w:r>
          </w:p>
        </w:tc>
        <w:tc>
          <w:tcPr>
            <w:tcW w:w="331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E607E" w:rsidTr="00AE607E">
        <w:trPr>
          <w:trHeight w:val="768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服務年資</w:t>
            </w:r>
          </w:p>
        </w:tc>
        <w:tc>
          <w:tcPr>
            <w:tcW w:w="8179" w:type="dxa"/>
            <w:gridSpan w:val="3"/>
          </w:tcPr>
          <w:p w:rsidR="00AE607E" w:rsidRDefault="00AE607E" w:rsidP="00203E2B">
            <w:pPr>
              <w:pStyle w:val="TableParagraph"/>
              <w:tabs>
                <w:tab w:val="left" w:pos="1708"/>
                <w:tab w:val="left" w:pos="4048"/>
                <w:tab w:val="left" w:pos="5790"/>
              </w:tabs>
              <w:spacing w:before="182"/>
              <w:ind w:left="28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教學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年 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實務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年 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研究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Pr="00AE607E" w:rsidRDefault="00AE607E" w:rsidP="00AE607E">
            <w:pPr>
              <w:pStyle w:val="TableParagraph"/>
              <w:ind w:left="92" w:right="61"/>
              <w:jc w:val="center"/>
              <w:rPr>
                <w:rFonts w:asciiTheme="minorEastAsia" w:eastAsiaTheme="minorEastAsia" w:hAnsiTheme="minorEastAsia"/>
                <w:sz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服務單位</w:t>
            </w:r>
          </w:p>
        </w:tc>
        <w:tc>
          <w:tcPr>
            <w:tcW w:w="337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</w:tcPr>
          <w:p w:rsidR="00AE607E" w:rsidRDefault="00AE607E" w:rsidP="00203E2B">
            <w:pPr>
              <w:pStyle w:val="TableParagraph"/>
              <w:ind w:left="121" w:right="90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職稱</w:t>
            </w:r>
          </w:p>
        </w:tc>
        <w:tc>
          <w:tcPr>
            <w:tcW w:w="3319" w:type="dxa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服務年資</w:t>
            </w:r>
          </w:p>
        </w:tc>
        <w:tc>
          <w:tcPr>
            <w:tcW w:w="8179" w:type="dxa"/>
            <w:gridSpan w:val="3"/>
          </w:tcPr>
          <w:p w:rsidR="00AE607E" w:rsidRDefault="00AE607E" w:rsidP="00203E2B">
            <w:pPr>
              <w:pStyle w:val="TableParagraph"/>
              <w:tabs>
                <w:tab w:val="left" w:pos="1708"/>
                <w:tab w:val="left" w:pos="4048"/>
                <w:tab w:val="left" w:pos="6148"/>
              </w:tabs>
              <w:ind w:left="28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教學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年 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實務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年 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研究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</w:p>
        </w:tc>
      </w:tr>
      <w:tr w:rsidR="00AE607E" w:rsidTr="00AE607E">
        <w:trPr>
          <w:trHeight w:val="850"/>
        </w:trPr>
        <w:tc>
          <w:tcPr>
            <w:tcW w:w="1423" w:type="dxa"/>
          </w:tcPr>
          <w:p w:rsidR="00AE607E" w:rsidRDefault="00AE607E" w:rsidP="00203E2B">
            <w:pPr>
              <w:pStyle w:val="TableParagraph"/>
              <w:ind w:left="92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備註</w:t>
            </w:r>
            <w:proofErr w:type="spellEnd"/>
          </w:p>
        </w:tc>
        <w:tc>
          <w:tcPr>
            <w:tcW w:w="8179" w:type="dxa"/>
            <w:gridSpan w:val="3"/>
          </w:tcPr>
          <w:p w:rsidR="00AE607E" w:rsidRDefault="00AE607E" w:rsidP="00203E2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:rsidR="00AE607E" w:rsidRPr="00AE607E" w:rsidRDefault="00AE607E">
      <w:pPr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AE607E">
        <w:rPr>
          <w:rFonts w:ascii="標楷體" w:eastAsia="標楷體" w:hAnsi="標楷體" w:cs="標楷體-WinCharSetFFFF-H" w:hint="eastAsia"/>
          <w:sz w:val="24"/>
          <w:szCs w:val="24"/>
          <w:lang w:eastAsia="zh-TW"/>
        </w:rPr>
        <w:t>（</w:t>
      </w:r>
      <w:proofErr w:type="gramEnd"/>
      <w:r w:rsidRPr="00AE607E">
        <w:rPr>
          <w:rFonts w:ascii="標楷體" w:eastAsia="標楷體" w:hAnsi="標楷體" w:cs="標楷體-WinCharSetFFFF-H" w:hint="eastAsia"/>
          <w:sz w:val="24"/>
          <w:szCs w:val="24"/>
          <w:lang w:eastAsia="zh-TW"/>
        </w:rPr>
        <w:t>以上資料，如有陳述不實，同意台灣護理資訊學會撤銷該會認證之各類證書資格。）</w:t>
      </w:r>
    </w:p>
    <w:p w:rsidR="00AE607E" w:rsidRPr="00AE607E" w:rsidRDefault="00AE607E" w:rsidP="00AE607E">
      <w:pPr>
        <w:adjustRightInd w:val="0"/>
        <w:rPr>
          <w:rFonts w:ascii="標楷體" w:eastAsia="標楷體" w:hAnsi="標楷體" w:cs="標楷體-WinCharSetFFFF-H"/>
          <w:sz w:val="28"/>
          <w:szCs w:val="28"/>
          <w:lang w:eastAsia="zh-TW"/>
        </w:rPr>
      </w:pP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證明機構：</w:t>
      </w:r>
    </w:p>
    <w:p w:rsidR="00AE607E" w:rsidRPr="00AE607E" w:rsidRDefault="00AE607E" w:rsidP="00AE607E">
      <w:pPr>
        <w:adjustRightInd w:val="0"/>
        <w:rPr>
          <w:rFonts w:ascii="標楷體" w:eastAsia="標楷體" w:hAnsi="標楷體" w:cs="標楷體-WinCharSetFFFF-H"/>
          <w:sz w:val="28"/>
          <w:szCs w:val="28"/>
          <w:lang w:eastAsia="zh-TW"/>
        </w:rPr>
      </w:pP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單位主管：</w:t>
      </w:r>
    </w:p>
    <w:p w:rsidR="00AE607E" w:rsidRPr="00AE607E" w:rsidRDefault="00AE607E" w:rsidP="00AE607E">
      <w:pPr>
        <w:adjustRightInd w:val="0"/>
        <w:rPr>
          <w:rFonts w:ascii="標楷體" w:eastAsia="標楷體" w:hAnsi="標楷體" w:cs="標楷體-WinCharSetFFFF-H"/>
          <w:sz w:val="28"/>
          <w:szCs w:val="28"/>
          <w:lang w:eastAsia="zh-TW"/>
        </w:rPr>
      </w:pP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地</w:t>
      </w:r>
      <w:r w:rsidRPr="00AE607E">
        <w:rPr>
          <w:rFonts w:ascii="標楷體" w:eastAsia="標楷體" w:hAnsi="標楷體" w:cs="標楷體-WinCharSetFFFF-H"/>
          <w:sz w:val="28"/>
          <w:szCs w:val="28"/>
          <w:lang w:eastAsia="zh-TW"/>
        </w:rPr>
        <w:t xml:space="preserve"> </w:t>
      </w: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址：</w:t>
      </w:r>
    </w:p>
    <w:p w:rsidR="00AE607E" w:rsidRDefault="00AE607E" w:rsidP="00AE607E">
      <w:pPr>
        <w:adjustRightInd w:val="0"/>
        <w:rPr>
          <w:rFonts w:ascii="標楷體" w:eastAsia="標楷體" w:hAnsi="標楷體" w:cs="標楷體-WinCharSetFFFF-H"/>
          <w:sz w:val="28"/>
          <w:szCs w:val="28"/>
          <w:lang w:eastAsia="zh-TW"/>
        </w:rPr>
      </w:pP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電</w:t>
      </w:r>
      <w:r w:rsidRPr="00AE607E">
        <w:rPr>
          <w:rFonts w:ascii="標楷體" w:eastAsia="標楷體" w:hAnsi="標楷體" w:cs="標楷體-WinCharSetFFFF-H"/>
          <w:sz w:val="28"/>
          <w:szCs w:val="28"/>
          <w:lang w:eastAsia="zh-TW"/>
        </w:rPr>
        <w:t xml:space="preserve"> </w:t>
      </w:r>
      <w:r w:rsidRPr="00AE607E">
        <w:rPr>
          <w:rFonts w:ascii="標楷體" w:eastAsia="標楷體" w:hAnsi="標楷體" w:cs="標楷體-WinCharSetFFFF-H" w:hint="eastAsia"/>
          <w:sz w:val="28"/>
          <w:szCs w:val="28"/>
          <w:lang w:eastAsia="zh-TW"/>
        </w:rPr>
        <w:t>話：</w:t>
      </w:r>
    </w:p>
    <w:p w:rsidR="00AE607E" w:rsidRPr="00AE607E" w:rsidRDefault="00AE607E" w:rsidP="00AE607E">
      <w:pPr>
        <w:adjustRightInd w:val="0"/>
        <w:ind w:firstLineChars="900" w:firstLine="2520"/>
        <w:rPr>
          <w:rFonts w:ascii="標楷體" w:eastAsia="標楷體" w:hAnsi="標楷體" w:cs="標楷體-WinCharSetFFFF-H"/>
          <w:sz w:val="28"/>
          <w:szCs w:val="28"/>
          <w:lang w:eastAsia="zh-TW"/>
        </w:rPr>
      </w:pPr>
      <w:r w:rsidRPr="00AE607E">
        <w:rPr>
          <w:rFonts w:ascii="標楷體" w:eastAsia="標楷體" w:hAnsi="標楷體"/>
          <w:sz w:val="28"/>
          <w:szCs w:val="28"/>
          <w:lang w:eastAsia="zh-TW"/>
        </w:rPr>
        <w:t>中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  <w:t>華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  <w:t>民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  <w:t>國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</w:r>
      <w:r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  <w:t>月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ab/>
      </w:r>
      <w:r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Pr="00AE607E">
        <w:rPr>
          <w:rFonts w:ascii="標楷體" w:eastAsia="標楷體" w:hAnsi="標楷體"/>
          <w:sz w:val="28"/>
          <w:szCs w:val="28"/>
          <w:lang w:eastAsia="zh-TW"/>
        </w:rPr>
        <w:t>日</w:t>
      </w:r>
    </w:p>
    <w:sectPr w:rsidR="00AE607E" w:rsidRPr="00AE607E" w:rsidSect="00803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7E"/>
    <w:rsid w:val="00475005"/>
    <w:rsid w:val="008035ED"/>
    <w:rsid w:val="00A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4657"/>
  <w15:chartTrackingRefBased/>
  <w15:docId w15:val="{024E3B87-E690-4FB7-88B3-8293FB9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E607E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0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07E"/>
    <w:pPr>
      <w:spacing w:before="1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chaini</dc:creator>
  <cp:keywords/>
  <dc:description/>
  <cp:lastModifiedBy>佳霓 蔡</cp:lastModifiedBy>
  <cp:revision>2</cp:revision>
  <dcterms:created xsi:type="dcterms:W3CDTF">2022-01-18T14:01:00Z</dcterms:created>
  <dcterms:modified xsi:type="dcterms:W3CDTF">2022-01-18T14:01:00Z</dcterms:modified>
</cp:coreProperties>
</file>